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3606alrytc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Harmony Hub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Welcome to the Harmony Hub Application for Pluridian Music Festival!</w:t>
        <w:br w:type="textWrapping"/>
      </w:r>
      <w:r w:rsidDel="00000000" w:rsidR="00000000" w:rsidRPr="00000000">
        <w:rPr>
          <w:rtl w:val="0"/>
        </w:rPr>
        <w:t xml:space="preserve"> Please fill out the form below to create or join a </w:t>
      </w:r>
      <w:r w:rsidDel="00000000" w:rsidR="00000000" w:rsidRPr="00000000">
        <w:rPr>
          <w:b w:val="1"/>
          <w:rtl w:val="0"/>
        </w:rPr>
        <w:t xml:space="preserve">Harmony Hub</w:t>
      </w:r>
      <w:r w:rsidDel="00000000" w:rsidR="00000000" w:rsidRPr="00000000">
        <w:rPr>
          <w:rtl w:val="0"/>
        </w:rPr>
        <w:t xml:space="preserve"> at the festival. Whether you're bringing your crew or joining a hub with new friends, we want to make sure your experience is seamless and memorable.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us4tur6dg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Group Contact Information: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</w:t>
      </w:r>
      <w:r w:rsidDel="00000000" w:rsidR="00000000" w:rsidRPr="00000000">
        <w:rPr>
          <w:rtl w:val="0"/>
        </w:rPr>
        <w:t xml:space="preserve">:</w:t>
        <w:br w:type="textWrapping"/>
        <w:t xml:space="preserve">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</w:t>
      </w:r>
      <w:r w:rsidDel="00000000" w:rsidR="00000000" w:rsidRPr="00000000">
        <w:rPr>
          <w:rtl w:val="0"/>
        </w:rPr>
        <w:t xml:space="preserve">:</w:t>
        <w:br w:type="textWrapping"/>
        <w:t xml:space="preserve">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</w:t>
      </w:r>
      <w:r w:rsidDel="00000000" w:rsidR="00000000" w:rsidRPr="00000000">
        <w:rPr>
          <w:rtl w:val="0"/>
        </w:rPr>
        <w:t xml:space="preserve">:</w:t>
        <w:br w:type="textWrapping"/>
        <w:t xml:space="preserve">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Preferred Method of Contact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Phone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ikzy3e8dba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Harmony Hub 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would you like to name your Harmony Hub?</w:t>
        <w:br w:type="textWrapping"/>
      </w:r>
      <w:r w:rsidDel="00000000" w:rsidR="00000000" w:rsidRPr="00000000">
        <w:rPr>
          <w:rtl w:val="0"/>
        </w:rPr>
        <w:t xml:space="preserve"> (This will be the name used for your camp group)</w:t>
        <w:br w:type="textWrapping"/>
        <w:t xml:space="preserve">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Which camping area would you prefer for your Harmony Hub?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Primitive Camping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GA Plus Camping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Note: If you choose GA Plus Camping, everyone in your group will need to purchase a GA Plus ticket.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Estimated Number of People in Your Harmony Hub</w:t>
      </w:r>
      <w:r w:rsidDel="00000000" w:rsidR="00000000" w:rsidRPr="00000000">
        <w:rPr>
          <w:rtl w:val="0"/>
        </w:rPr>
        <w:t xml:space="preserve"> (minimum 15 people to create a hub):</w:t>
        <w:br w:type="textWrapping"/>
        <w:t xml:space="preserve">____________ (Write Number of People Here)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Reminder: Your group must reach 15 members to confirm the camp. If the camp does not reach 15 members, it will be canceled.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plan on bringing a vehicle?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If yes, you will need to purchase a Harmony Hub Car Camping Pass for the camping area your hub selects.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Will you be bringing an RV (Primitive RV Only, no hookups)?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If yes, please ensure your RV complies with primitive camping standards, and be aware that generators are allowed, but there will be no hookups available.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6z5ywco84d2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Additional Information: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Would you like to request any special accommodations or have any specific needs for your Harmony Hub?</w:t>
        <w:br w:type="textWrapping"/>
      </w:r>
      <w:r w:rsidDel="00000000" w:rsidR="00000000" w:rsidRPr="00000000">
        <w:rPr>
          <w:rtl w:val="0"/>
        </w:rPr>
        <w:t xml:space="preserve"> [Text Field]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Please list all group members’ names and email addresses who will be joining the Harmony Hub</w:t>
      </w:r>
      <w:r w:rsidDel="00000000" w:rsidR="00000000" w:rsidRPr="00000000">
        <w:rPr>
          <w:rtl w:val="0"/>
        </w:rPr>
        <w:t xml:space="preserve"> (required for group registration).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If you don’t have all the names yet, that’s fine—please submit at least 5 names to get started.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Example: Jane Doe -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jane.doe@email.com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did you hear about Harmony Hubs at Pluridian Music Festival?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____Word of Mouth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____Website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____Other (please specify):</w:t>
        <w:br w:type="textWrapping"/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2cw32b2cu7i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Agreement: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By submitting this form, you agree to the following terms: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understand that Harmony Hub Group Camping Passes do not include festival tickets and must be purchased separately.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understand that everyone in your group will need to purchase GA Plus passes if your camp is in the GA Plus area.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agree that your group must have at least 15 members to confirm your Harmony Hub.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understand that primitive RV camping is allowed, but no hookups are available, and generators are permitted.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Initial Below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___ </w:t>
      </w:r>
      <w:r w:rsidDel="00000000" w:rsidR="00000000" w:rsidRPr="00000000">
        <w:rPr>
          <w:b w:val="1"/>
          <w:rtl w:val="0"/>
        </w:rPr>
        <w:t xml:space="preserve">I agree to the terms and conditions</w:t>
        <w:br w:type="textWrapping"/>
      </w:r>
      <w:r w:rsidDel="00000000" w:rsidR="00000000" w:rsidRPr="00000000">
        <w:rPr>
          <w:rtl w:val="0"/>
        </w:rPr>
        <w:t xml:space="preserve">___ </w:t>
      </w:r>
      <w:r w:rsidDel="00000000" w:rsidR="00000000" w:rsidRPr="00000000">
        <w:rPr>
          <w:b w:val="1"/>
          <w:rtl w:val="0"/>
        </w:rPr>
        <w:t xml:space="preserve">I understand that I will receive a confirmation email once my group reaches 15 members.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9nw6v19ptu0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Submit Your Harmony Hub Application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[Submit Button]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uk9szjv61k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you’ve submitted your </w:t>
      </w:r>
      <w:r w:rsidDel="00000000" w:rsidR="00000000" w:rsidRPr="00000000">
        <w:rPr>
          <w:b w:val="1"/>
          <w:rtl w:val="0"/>
        </w:rPr>
        <w:t xml:space="preserve">Harmony Hub Application</w:t>
      </w:r>
      <w:r w:rsidDel="00000000" w:rsidR="00000000" w:rsidRPr="00000000">
        <w:rPr>
          <w:rtl w:val="0"/>
        </w:rPr>
        <w:t xml:space="preserve">, you’ll receive an email confirmation with a link to purchase your </w:t>
      </w:r>
      <w:r w:rsidDel="00000000" w:rsidR="00000000" w:rsidRPr="00000000">
        <w:rPr>
          <w:b w:val="1"/>
          <w:rtl w:val="0"/>
        </w:rPr>
        <w:t xml:space="preserve">Harmony Hub Member Passes</w:t>
      </w:r>
      <w:r w:rsidDel="00000000" w:rsidR="00000000" w:rsidRPr="00000000">
        <w:rPr>
          <w:rtl w:val="0"/>
        </w:rPr>
        <w:t xml:space="preserve">. If your </w:t>
      </w:r>
      <w:r w:rsidDel="00000000" w:rsidR="00000000" w:rsidRPr="00000000">
        <w:rPr>
          <w:b w:val="1"/>
          <w:rtl w:val="0"/>
        </w:rPr>
        <w:t xml:space="preserve">Harmony Hub</w:t>
      </w:r>
      <w:r w:rsidDel="00000000" w:rsidR="00000000" w:rsidRPr="00000000">
        <w:rPr>
          <w:rtl w:val="0"/>
        </w:rPr>
        <w:t xml:space="preserve"> reaches the required 15 members, we’ll send you a final confirmation and more details about your camp’s location and setup.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questions, please email </w:t>
      </w:r>
      <w:r w:rsidDel="00000000" w:rsidR="00000000" w:rsidRPr="00000000">
        <w:rPr>
          <w:b w:val="1"/>
          <w:rtl w:val="0"/>
        </w:rPr>
        <w:t xml:space="preserve">info@pluridianfest.com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ne.doe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